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Mazzolani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barista Emily, lavora 7 giorni su 7, nel bar di suo zio a Toronto, solo per i primi 2 mesi dell’anno.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Guadagna complessivamente al giorno circa $ 65.00 a gennaio, mentre a febbraio guadagna $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60.00 al giorno, ma i suoi clienti preferiti le lasciano sempre la mancia…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Toby che frequenta il bar lunedì, tutti e due i mesi, le lascia sempre $ 5.00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Hanna che frequenta il bar sia lunedì che giovedì, tutti e due i mesi le lascia circa $ 6.00 il giovedì e $ 7.00 il lunedì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Melissa che frequenta il bar tutti i giorni (7 su 7) ma solo nel mese di gennaio, le lascia abitualmente $ 15.00 al giorno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Spencer frequenta il bar solo il venerdì, per tutti e due i mesi, e le lascia una mancia pari a $ 8.00</w:t>
      </w:r>
    </w:p>
    <w:p>
      <w:pPr>
        <w:pStyle w:val="Normal"/>
        <w:numPr>
          <w:ilvl w:val="0"/>
          <w:numId w:val="2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guadagna complessivamente Emily, nei mesi di gennaio e febbraio?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Calcola prima la paga dello zio, poi le mance ed infine somma i due guadagni.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 zio propone però alla nipote di aumentarle la paga (totale) di $ 500.00 se darà l’80% delle sue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mance a lui: nel caso Emily dovesse accettare, ci guadagnerebbe o ci perderebbe?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Bhagya Babu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0" w:name="docs-internal-guid-8b1bb0a2-8ec2-e346-3c6b-918ea111036e"/>
      <w:bookmarkEnd w:id="0"/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Una ditta di lavatrici, vuole rilevare le vendite di 5 tipi di lavatrici effettuate negli ultimi 5 anni.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La seguente tabella dimostra i dati raccolti:</w:t>
      </w:r>
    </w:p>
    <w:tbl>
      <w:tblPr>
        <w:tblW w:w="6781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1255"/>
        <w:gridCol w:w="921"/>
        <w:gridCol w:w="921"/>
        <w:gridCol w:w="921"/>
        <w:gridCol w:w="921"/>
        <w:gridCol w:w="921"/>
        <w:gridCol w:w="921"/>
      </w:tblGrid>
      <w:tr>
        <w:trPr/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2012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2013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2014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2015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2016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2017</w:t>
            </w:r>
          </w:p>
        </w:tc>
      </w:tr>
      <w:tr>
        <w:trPr/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Bosch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133520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133490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133390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133410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133420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133440</w:t>
            </w:r>
          </w:p>
        </w:tc>
      </w:tr>
      <w:tr>
        <w:trPr/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Samsung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10698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10578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10923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10537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10446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10536</w:t>
            </w:r>
          </w:p>
        </w:tc>
      </w:tr>
      <w:tr>
        <w:trPr/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LG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9113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8334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8362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8632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8110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8160</w:t>
            </w:r>
          </w:p>
        </w:tc>
      </w:tr>
      <w:tr>
        <w:trPr/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Panasonic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13698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13786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13090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12747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12759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12816</w:t>
            </w:r>
          </w:p>
        </w:tc>
      </w:tr>
      <w:tr>
        <w:trPr/>
        <w:tc>
          <w:tcPr>
            <w:tcW w:w="12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FFE599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Whirlpool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1314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9673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9371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8243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8346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righ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8376</w:t>
            </w:r>
          </w:p>
        </w:tc>
      </w:tr>
    </w:tbl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Osserva la tabella, e calcola:</w:t>
      </w:r>
    </w:p>
    <w:p>
      <w:pPr>
        <w:pStyle w:val="Corpodeltesto"/>
        <w:numPr>
          <w:ilvl w:val="0"/>
          <w:numId w:val="1"/>
        </w:numPr>
        <w:tabs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Il ricavo totale in ogni anno.</w:t>
      </w:r>
    </w:p>
    <w:p>
      <w:pPr>
        <w:pStyle w:val="Corpodeltesto"/>
        <w:numPr>
          <w:ilvl w:val="0"/>
          <w:numId w:val="1"/>
        </w:numPr>
        <w:tabs>
          <w:tab w:val="left" w:pos="0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La percentuale di quest’ultimo.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Poi scrivere negli anni con ricavo superiore a 6500   “+6500” e negli altri “-6500” o se uguale “=6500” e costruire un grafico a torta che dimostri i vari dati.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Dorel Rus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aumentare il numero di visitatori nel museo si decide di far variare il prezzo del biglietto secondo l’età dei visitatori:</w:t>
      </w:r>
    </w:p>
    <w:tbl>
      <w:tblPr>
        <w:tblW w:w="4520" w:type="dxa"/>
        <w:jc w:val="lef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786"/>
        <w:gridCol w:w="1980"/>
        <w:gridCol w:w="754"/>
      </w:tblGrid>
      <w:tr>
        <w:trPr/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Età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prezzo del biglietto</w:t>
            </w:r>
          </w:p>
        </w:tc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sconto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Inferiore a 4 anni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gratuito</w:t>
            </w:r>
          </w:p>
        </w:tc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Fini a 9 anni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euro </w:t>
            </w:r>
          </w:p>
        </w:tc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 10 a 17 anni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euro</w:t>
            </w:r>
          </w:p>
        </w:tc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 18 a 25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euro</w:t>
            </w:r>
          </w:p>
        </w:tc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>
        <w:trPr/>
        <w:tc>
          <w:tcPr>
            <w:tcW w:w="17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Oltre 25 anni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euro</w:t>
            </w:r>
          </w:p>
        </w:tc>
        <w:tc>
          <w:tcPr>
            <w:tcW w:w="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Calcola lo sconto praticato, quanto in più guadagnerebbe il museo con i biglietti a prezzo intero ed infine costruisci un grafico.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Edoardo Passari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Immagina di partecipare ad un quiz televisivo in cui i seguenti sono i passaggi standard: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siedi in una sala, davanti a te vi sono 3 diverse porte e davanti alla porta centrale vi è il conduttore.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Dietro ciascuna di tre porte c'è un'automobile o una capra (due capre, un'automobile in tutto); la probabilità che l'automobile si trovi dietro una data porta è identica per tutte le porte;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giocatore sceglie una delle porte; il suo contenuto non è rivelato;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conduttore sa ciò che si nasconde dietro ciascuna porta;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conduttore deve aprire una delle porte non selezionate, e deve offrire al giocatore la possibilità di cambiare la sua scelta;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conduttore aprirà sempre una porta che nasconde una capra (se la porta che hai scelto nasconde una capra, il conduttore aprirà quella con l’altra capra, se si è scelta l’automobile egli aprirà una porta a caso).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conduttore offre al giocatore la possibilità di reclamare ciò che si trova dietro la porta che ha scelto originalmente, o di cambiare, reclamando ciò che si trova dietro la porta rimasta.</w:t>
      </w:r>
    </w:p>
    <w:p>
      <w:pPr>
        <w:pStyle w:val="Normal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Sviluppare un foglio di calcolo in excell in cui si mostrano le varie probabilità di vincere l’automobile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(qualsiasi sia la scelta della porta fatta all’inizio) al variare della possibilità di cambiare o no la porta successivamente, immaginando che l’automobile si trovi dietro la porta numero 2.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 sostituire ai valori “automobile”, “capra”, “capra” rispettivamente 0, 1 e 1.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1" w:name="docs-internal-guid-6bc5996f-8ec9-dac6-e42c-5b5b317f7863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Enrico Ferretti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il ristorante pizzeria “alla brace” apre ogni lunedì tranne festivi sia per pranzo che per cena, ogni martedì solo per cena, mercoledì è sempre chiuso, giovedì è sempre aperto sia per pranzo che per cena, venerdì apre solo per pranzo tranne per i venerdì festivi che è aperto sia per pranzo che per cena, sabato è sempre chiuso, mente la domenica fanno una colazione a menù e prezzo fisso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al ristorante pizzeria di lunedì arrivano dalle 20 alle 30 persone per il pranzo e dalle 10 alle 15 persone per la cena, di martedì arrivano dalle 13 alle 17 persone, di giovedì arrivano per pranzo dalle 40 alle 50 persone e per cena dalle 2 alle 5 persone, di venerdì arrivano per pranzo dalle 5 alle 20 persone e per cena dalle 20 alle 23 persone, mentre di domenica arrivano dalle 10 alle 15 persone con un prezzo fisso di 5 euro.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il capo del ristorante quanto potrebbe guadagnare (funzione: =casuale.tra) considerando che in un anno ci sono 5 lunedì festivi e 5 venerdì festivi, che deve pagare 6000 euro al mese di camerieri e 4000 euro di cuochi e 5000 di tasse ,e che in media  le persone spendono 40 euro (a parte ovviamente di domenica), indica poi se il capo del ristorante è felice se guadagna più di 3000 euro al mese o se è triste se ne guadagna di meno.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Eris Kurtaj</w:t>
      </w:r>
    </w:p>
    <w:p>
      <w:pPr>
        <w:pStyle w:val="Testopreformattato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un albergo ci sono stanze piu costose e altre meno. La suite: 700€ a notte; mentre le altre camere vanno da 300 a 500.Le suite sono 12 mentre le altre stanze sono 18.calcola il guadagno totale settimanale e giornaliero sapendo che le suite sono occupate per il 65% dei giorni e le altre camere per il 37%.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2" w:name="docs-internal-guid-9bb93068-8ecb-3c67-51de-3b777712af9b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Francesco Santangelo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Calcolare il guadagno di vari articoli scontati in un negozio 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Utilizzare il ‘casuale_tra’ per avere un numero di articoli, poi sottrarre il prezzo iniziale per il prezzo scontato, moltiplicato per il numero di pezzi comprati e trovare il risultato. 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I numeri casuali devono essere compresi tra 0 e 15; il prezzo originale dell’articolo scontato è di € 75. Se il numero di pezzi va da 1 a 5; lo sconto è del 15%; se i pezzo vanno da 6 a 10, lo sconto è del 25%; se i pezzi vanno da 11 a 15, lo sconto è del 35%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Il numero di clienti è 13 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Francesco Plaku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bookmarkStart w:id="3" w:name="docs-internal-guid-4e1ee8aa-8ecc-353f-7b33-0940b2c617b8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Stefano sta partecipando a un gioco di ruolo dove molto spesso si trova ad affrontare diverse avversità. L’ efficacia delle sue azioni verrà decisa da un lancio di dadi con il valore massimo uguale a 20. Per poter superare i pericoli o gli scontri e ottenere bonus dovrà lanciare un 15 o un numero maggiore e per sopravvivere o riuscire a farcela al limite dovrà lanciare un 9 o superiore, in caso contrario verrà sconfitto o danneggiato. Per completare il gioco mediamente servono 30 tiri. Se il totale dei lanci è uguale o maggiore di 280 Stefano è riuscito a completare il gioco e a vincere, in caso contrario ha perso. Calcola se Stefano vince o meno e in base ai valori ottenuti maggiormente scopri se è riuscito a malapena a sopravvivere o se ha sconfitto il gioco con un alto punteggio e dei bonus.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Giacomo Errani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4" w:name="docs-internal-guid-a2530770-8ecc-9c55-5b62-8ac69ec6e8fb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Realizzare un foglio excel che calcoli il modulo del vettore risultante e inclinazione dati due vettori a e b. La forza risultante è applicata a corpo di vetro che giace su un piano di rame. Calcolare quindi la differenza tra la risultante e la forza attrito massima, sapendo che il coefficiente di attrito statico è 0,68 e la massa del corpo è 1/6 della tua massa corporea.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Giorgia Bezzi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Fausto, Antonella, Giuseppe, Michela, Alessandro, Filippo, Francesca, Carlotta, vengono confrontati nei voti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delle varie materie, con la pagella di fine anno. Calcola la media, i voti minimi e massimi in ognuno,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evidenziando tutte le loro insufficienze. Infine comparando i risultati dì se ci saranno bocciati e promossi.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Aggiungi poi un istogramma, dove vengono riportati tutti i voti delle varie materie, di ogni studente.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Jacopo Dal Pane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5" w:name="docs-internal-guid-6ed408b8-8ecd-252a-eaf8-d9c24b5838df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prezzo giornaliero per il  noleggio dell'attrezzatura sciistica </w:t>
      </w:r>
    </w:p>
    <w:tbl>
      <w:tblPr>
        <w:tblW w:w="2171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1250"/>
        <w:gridCol w:w="921"/>
      </w:tblGrid>
      <w:tr>
        <w:trPr/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ADULTO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16,00 €</w:t>
            </w:r>
          </w:p>
        </w:tc>
      </w:tr>
      <w:tr>
        <w:trPr/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RIDOTTO</w:t>
            </w:r>
          </w:p>
        </w:tc>
        <w:tc>
          <w:tcPr>
            <w:tcW w:w="9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Contenutotabella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12,00€</w:t>
            </w:r>
          </w:p>
        </w:tc>
      </w:tr>
    </w:tbl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Mercoledì impianti chiusi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la scorsa settimana sono stati registrati tra i 200/300 adulti ogni giorno e tra i 150/200 bambini ogni giorno tranne domenica durante la quale c’è stato un aumento del 20% di adulti rispetto alla media infrasettimanale e un aumento del 15% per i bambini.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Se l’impianto sciistico ha guadagnato più di 45.000€ la scorsa settimana ha superato l’obiettivo prefissato in caso contrario non è riuscito nel suo intento. 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Luca Brandini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negozio può usufruire di uno bonus del 20% sulla merce venduta nel caso riesca a vendere, ogni mese, merce per un valore di 2500 Euro.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Costruisci una formula che calcoli quanto ha risparmiato un negozio in un semestre, tenendo conto di questi dati: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Prodotti: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Scarpe – 25 Euro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Giacca – 50 Euro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Calzini – 10 Euro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Mesi: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Gennaio: 50 Scarpe, 30 Giacche, 40 Calzini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Febbraio: 27 Scarpe, 10 Giacche, 20 Calzini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Marzo: 80 Scarpe, 20 Giacche, 100 Calzini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Aprile: 2 Scarpe, 7 Giacche, 200 Calzini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Maggio: 140 Scarpe, 200 Giacche, 3 Calzini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Giugno: 6 Scarpe, 6 Giacche, 7 Calzini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Marco Montanari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Maurizio Romagnolo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Franco è il gestore di un agenzia immobiliare.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 riuscire a calcolare,in base alle vendite,i guadagni,la percentuale di guadagno,inserire sconti e determinare se è in perdita nel modo più veloce possibile.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 un foglio di lavoro che soddisfi le esigenze di Franco.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prezzi delle case vanno dai 50000 ai 200000 euro.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Ogni mese Franco per non andare in perdita deve guadagnare almeno 28000 euro.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Roy David Benkarmona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 azienda di latticini offre tre prodotti: latte, yogurt e formaggio rispettivamente a 1,o 2,0 e 3,0 al pezzo da vendere ai grossisti che acquistano 20 latte 15 yogurt e 25 formaggio che vendono a un negozio alimentare con un sovrapprezzo dell’80% , il negozio lo rivende ai clienti con un ulteriore sovrapprezzo dell’80%, però i clienti non intendono spendere più di 10 euro per pezzo, determina quale dei 3 prodotti è alla portata dei clienti.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it-IT" w:eastAsia="zh-CN" w:bidi="hi-IN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ascii="Times New Roman" w:hAnsi="Times New Roman" w:cs="OpenSymbol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Times New Roman" w:hAnsi="Times New Roman" w:cs="OpenSymbol"/>
      <w:sz w:val="24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LibreOffice/5.4.3.2$Windows_X86_64 LibreOffice_project/92a7159f7e4af62137622921e809f8546db437e5</Application>
  <Pages>4</Pages>
  <Words>1661</Words>
  <Characters>7786</Characters>
  <CharactersWithSpaces>9300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2018-02-13T11:41:00Z</dcterms:created>
  <dc:creator/>
  <dc:description/>
  <dc:language>it-IT</dc:language>
  <cp:lastModifiedBy>Roberto Foschini</cp:lastModifiedBy>
  <dcterms:modified xsi:type="dcterms:W3CDTF">2018-02-14T17:48:17Z</dcterms:modified>
  <cp:revision>5</cp:revision>
  <dc:subject/>
  <dc:title/>
</cp:coreProperties>
</file>